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85CCB" w14:textId="205B2799" w:rsidR="00893071" w:rsidRDefault="00893071" w:rsidP="00893071">
      <w:pPr>
        <w:pStyle w:val="Heading1"/>
      </w:pPr>
      <w:r>
        <w:t>Director of Rugby</w:t>
      </w:r>
    </w:p>
    <w:p w14:paraId="640AEAC7" w14:textId="77777777" w:rsidR="00893071" w:rsidRPr="00893071" w:rsidRDefault="00893071" w:rsidP="00893071"/>
    <w:p w14:paraId="6552EAF4" w14:textId="715C686B" w:rsidR="00893071" w:rsidRDefault="00893071" w:rsidP="00893071">
      <w:r>
        <w:t>The Director of Rugby is responsible for the</w:t>
      </w:r>
      <w:r>
        <w:t xml:space="preserve"> </w:t>
      </w:r>
      <w:r>
        <w:t>recruitment, development and management of</w:t>
      </w:r>
    </w:p>
    <w:p w14:paraId="390C79BE" w14:textId="011EB847" w:rsidR="00893071" w:rsidRDefault="00893071" w:rsidP="00893071">
      <w:r>
        <w:t>players and coaches at the Club.</w:t>
      </w:r>
    </w:p>
    <w:p w14:paraId="12902262" w14:textId="77777777" w:rsidR="00893071" w:rsidRDefault="00893071" w:rsidP="00893071"/>
    <w:p w14:paraId="2EA74577" w14:textId="77777777" w:rsidR="00893071" w:rsidRDefault="00893071" w:rsidP="00893071">
      <w:r>
        <w:t>Responsibilities:</w:t>
      </w:r>
    </w:p>
    <w:p w14:paraId="1D33446E" w14:textId="3D2F35C5" w:rsidR="00893071" w:rsidRDefault="00893071" w:rsidP="00893071">
      <w:pPr>
        <w:pStyle w:val="ListParagraph"/>
        <w:numPr>
          <w:ilvl w:val="0"/>
          <w:numId w:val="1"/>
        </w:numPr>
      </w:pPr>
      <w:r>
        <w:t>Develop and implement a coordinated</w:t>
      </w:r>
      <w:r>
        <w:t xml:space="preserve"> </w:t>
      </w:r>
      <w:r>
        <w:t>coaching programme throughout all sections</w:t>
      </w:r>
      <w:r>
        <w:t xml:space="preserve"> </w:t>
      </w:r>
      <w:r>
        <w:t>of the Club.</w:t>
      </w:r>
    </w:p>
    <w:p w14:paraId="33C597E3" w14:textId="572E911E" w:rsidR="00893071" w:rsidRDefault="00893071" w:rsidP="00893071">
      <w:pPr>
        <w:pStyle w:val="ListParagraph"/>
        <w:numPr>
          <w:ilvl w:val="0"/>
          <w:numId w:val="1"/>
        </w:numPr>
      </w:pPr>
      <w:r>
        <w:t>Co-ordinating the implementation of</w:t>
      </w:r>
      <w:r>
        <w:t xml:space="preserve"> </w:t>
      </w:r>
      <w:r>
        <w:t>the Club’s “agreed playing philosophy”</w:t>
      </w:r>
      <w:r>
        <w:t xml:space="preserve"> </w:t>
      </w:r>
      <w:r>
        <w:t>throughout all teams.</w:t>
      </w:r>
    </w:p>
    <w:p w14:paraId="1D19B4E2" w14:textId="308221D6" w:rsidR="00893071" w:rsidRDefault="00893071" w:rsidP="00893071">
      <w:pPr>
        <w:pStyle w:val="ListParagraph"/>
        <w:numPr>
          <w:ilvl w:val="0"/>
          <w:numId w:val="1"/>
        </w:numPr>
      </w:pPr>
      <w:r>
        <w:t>Oversee the implementation of the IRFU</w:t>
      </w:r>
      <w:r>
        <w:t xml:space="preserve"> </w:t>
      </w:r>
      <w:r>
        <w:t>Long Term Player Development programme</w:t>
      </w:r>
    </w:p>
    <w:p w14:paraId="7E3D145F" w14:textId="77777777" w:rsidR="00893071" w:rsidRDefault="00893071" w:rsidP="00893071">
      <w:pPr>
        <w:pStyle w:val="ListParagraph"/>
        <w:numPr>
          <w:ilvl w:val="0"/>
          <w:numId w:val="1"/>
        </w:numPr>
      </w:pPr>
      <w:r>
        <w:t>throughout the Club.</w:t>
      </w:r>
    </w:p>
    <w:p w14:paraId="25E78713" w14:textId="0B58E4D7" w:rsidR="00893071" w:rsidRDefault="00893071" w:rsidP="00893071">
      <w:pPr>
        <w:pStyle w:val="ListParagraph"/>
        <w:numPr>
          <w:ilvl w:val="0"/>
          <w:numId w:val="1"/>
        </w:numPr>
      </w:pPr>
      <w:r>
        <w:t>Take responsibility for the recruitment</w:t>
      </w:r>
      <w:r>
        <w:t xml:space="preserve"> </w:t>
      </w:r>
      <w:r>
        <w:t>and retention of players, coaches and</w:t>
      </w:r>
      <w:r>
        <w:t xml:space="preserve"> </w:t>
      </w:r>
      <w:r>
        <w:t>management and developing and maintaining</w:t>
      </w:r>
      <w:r>
        <w:t xml:space="preserve"> </w:t>
      </w:r>
      <w:r>
        <w:t>links with local schools and colleges.</w:t>
      </w:r>
    </w:p>
    <w:p w14:paraId="2E249A8D" w14:textId="6C4FB444" w:rsidR="00893071" w:rsidRDefault="00893071" w:rsidP="00893071">
      <w:pPr>
        <w:pStyle w:val="ListParagraph"/>
        <w:numPr>
          <w:ilvl w:val="0"/>
          <w:numId w:val="1"/>
        </w:numPr>
      </w:pPr>
      <w:r>
        <w:t>Provide succession planning to ensure that</w:t>
      </w:r>
      <w:r>
        <w:t xml:space="preserve"> </w:t>
      </w:r>
      <w:r>
        <w:t>qualified coaches are appointed to all teams</w:t>
      </w:r>
    </w:p>
    <w:p w14:paraId="2643C591" w14:textId="1F301FB9" w:rsidR="00893071" w:rsidRDefault="00893071" w:rsidP="00893071">
      <w:pPr>
        <w:pStyle w:val="ListParagraph"/>
        <w:numPr>
          <w:ilvl w:val="0"/>
          <w:numId w:val="1"/>
        </w:numPr>
      </w:pPr>
      <w:r>
        <w:t>and receive the appropriate training required</w:t>
      </w:r>
      <w:r>
        <w:t xml:space="preserve"> </w:t>
      </w:r>
      <w:r>
        <w:t>by attending designated coaching courses.</w:t>
      </w:r>
    </w:p>
    <w:p w14:paraId="246C4BDD" w14:textId="48C37C54" w:rsidR="00893071" w:rsidRDefault="00893071" w:rsidP="00893071">
      <w:pPr>
        <w:pStyle w:val="ListParagraph"/>
        <w:numPr>
          <w:ilvl w:val="0"/>
          <w:numId w:val="1"/>
        </w:numPr>
      </w:pPr>
      <w:r>
        <w:t>Chair the Rugby sub-committee so that rugby</w:t>
      </w:r>
      <w:r>
        <w:t xml:space="preserve"> </w:t>
      </w:r>
      <w:r>
        <w:t>policy is understood, properly disseminated</w:t>
      </w:r>
    </w:p>
    <w:p w14:paraId="4CA79311" w14:textId="23D7A054" w:rsidR="00893071" w:rsidRDefault="00893071" w:rsidP="00893071">
      <w:pPr>
        <w:pStyle w:val="ListParagraph"/>
        <w:numPr>
          <w:ilvl w:val="0"/>
          <w:numId w:val="1"/>
        </w:numPr>
      </w:pPr>
      <w:r>
        <w:t>to all levels and translated into practical</w:t>
      </w:r>
      <w:r>
        <w:t xml:space="preserve"> </w:t>
      </w:r>
      <w:r>
        <w:t>action.</w:t>
      </w:r>
    </w:p>
    <w:p w14:paraId="4E2D7540" w14:textId="0E858473" w:rsidR="00893071" w:rsidRDefault="00893071" w:rsidP="00893071">
      <w:pPr>
        <w:pStyle w:val="ListParagraph"/>
        <w:numPr>
          <w:ilvl w:val="0"/>
          <w:numId w:val="1"/>
        </w:numPr>
      </w:pPr>
      <w:r>
        <w:t>Report to the Executive Committee on rugby</w:t>
      </w:r>
      <w:r>
        <w:t xml:space="preserve"> </w:t>
      </w:r>
      <w:r>
        <w:t>matters and make recommendations on</w:t>
      </w:r>
    </w:p>
    <w:p w14:paraId="06B56400" w14:textId="4DCA187A" w:rsidR="00893071" w:rsidRDefault="00893071" w:rsidP="00893071">
      <w:pPr>
        <w:pStyle w:val="ListParagraph"/>
        <w:numPr>
          <w:ilvl w:val="0"/>
          <w:numId w:val="1"/>
        </w:numPr>
      </w:pPr>
      <w:r>
        <w:t>improvements/ initiatives that need to be</w:t>
      </w:r>
      <w:r>
        <w:t xml:space="preserve"> </w:t>
      </w:r>
      <w:r>
        <w:t>implemented.</w:t>
      </w:r>
    </w:p>
    <w:p w14:paraId="4DB99F79" w14:textId="3336F2C4" w:rsidR="00893071" w:rsidRDefault="00893071" w:rsidP="00893071">
      <w:pPr>
        <w:pStyle w:val="ListParagraph"/>
        <w:numPr>
          <w:ilvl w:val="0"/>
          <w:numId w:val="1"/>
        </w:numPr>
      </w:pPr>
      <w:r>
        <w:t>Set behavioural standard policies for all</w:t>
      </w:r>
      <w:r>
        <w:t xml:space="preserve"> </w:t>
      </w:r>
      <w:r>
        <w:t>teams and members at the start of the</w:t>
      </w:r>
      <w:r>
        <w:t xml:space="preserve"> </w:t>
      </w:r>
      <w:r>
        <w:t>season.</w:t>
      </w:r>
    </w:p>
    <w:p w14:paraId="65CD008D" w14:textId="5E0C0B83" w:rsidR="00893071" w:rsidRDefault="00893071" w:rsidP="00893071">
      <w:pPr>
        <w:pStyle w:val="ListParagraph"/>
        <w:numPr>
          <w:ilvl w:val="0"/>
          <w:numId w:val="1"/>
        </w:numPr>
      </w:pPr>
      <w:r>
        <w:t>Liaise with the Club coaches, players</w:t>
      </w:r>
      <w:r>
        <w:t xml:space="preserve"> </w:t>
      </w:r>
      <w:r>
        <w:t>committee and team captains on matters</w:t>
      </w:r>
      <w:r>
        <w:t xml:space="preserve"> </w:t>
      </w:r>
      <w:r>
        <w:t>such as playing facilities, equipment, playing</w:t>
      </w:r>
      <w:r>
        <w:t xml:space="preserve"> </w:t>
      </w:r>
      <w:r>
        <w:t>gear, etc</w:t>
      </w:r>
    </w:p>
    <w:p w14:paraId="72C3BDA1" w14:textId="0F229748" w:rsidR="003729EC" w:rsidRDefault="00893071" w:rsidP="00893071">
      <w:pPr>
        <w:pStyle w:val="ListParagraph"/>
        <w:numPr>
          <w:ilvl w:val="0"/>
          <w:numId w:val="1"/>
        </w:numPr>
      </w:pPr>
      <w:r>
        <w:t>Be aware of all administrative procedures</w:t>
      </w:r>
      <w:r>
        <w:t xml:space="preserve"> </w:t>
      </w:r>
      <w:r>
        <w:t>regarding player registration and eligibility.</w:t>
      </w:r>
    </w:p>
    <w:sectPr w:rsidR="00372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10241"/>
    <w:multiLevelType w:val="hybridMultilevel"/>
    <w:tmpl w:val="2FDA4EC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071"/>
    <w:rsid w:val="003729EC"/>
    <w:rsid w:val="0089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F2831"/>
  <w15:chartTrackingRefBased/>
  <w15:docId w15:val="{1B048F2F-0270-415D-A4FB-EB6F7C7F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07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3071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3071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93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burns</dc:creator>
  <cp:keywords/>
  <dc:description/>
  <cp:lastModifiedBy>kathleen burns</cp:lastModifiedBy>
  <cp:revision>1</cp:revision>
  <dcterms:created xsi:type="dcterms:W3CDTF">2020-07-25T17:28:00Z</dcterms:created>
  <dcterms:modified xsi:type="dcterms:W3CDTF">2020-07-25T17:31:00Z</dcterms:modified>
</cp:coreProperties>
</file>