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4D6B" w14:textId="394DEC0B" w:rsidR="00A24B6F" w:rsidRDefault="00A24B6F" w:rsidP="00A24B6F">
      <w:pPr>
        <w:pStyle w:val="Heading1"/>
        <w:rPr>
          <w:rFonts w:ascii="Times New Roman" w:hAnsi="Times New Roman" w:cs="Times New Roman"/>
        </w:rPr>
      </w:pPr>
      <w:r w:rsidRPr="00A24B6F">
        <w:rPr>
          <w:rFonts w:ascii="Times New Roman" w:hAnsi="Times New Roman" w:cs="Times New Roman"/>
        </w:rPr>
        <w:t>Club Disciplinary Officer</w:t>
      </w:r>
    </w:p>
    <w:p w14:paraId="7D6547AC" w14:textId="77777777" w:rsidR="00A24B6F" w:rsidRPr="00A24B6F" w:rsidRDefault="00A24B6F" w:rsidP="00A24B6F"/>
    <w:p w14:paraId="3D6B65AD" w14:textId="4050588C" w:rsidR="00A24B6F" w:rsidRDefault="00A24B6F" w:rsidP="00A24B6F">
      <w:pPr>
        <w:jc w:val="both"/>
      </w:pPr>
      <w:r>
        <w:t>The role of Club Disciplinary Officer is a new job. This person would be responsible for the behaviour of the club members,</w:t>
      </w:r>
      <w:r>
        <w:t xml:space="preserve"> </w:t>
      </w:r>
      <w:r>
        <w:t>particularly towards officials and visiting teams. Clubs should draw up their own guidelines for acceptable behaviour based</w:t>
      </w:r>
      <w:r>
        <w:t xml:space="preserve"> </w:t>
      </w:r>
      <w:r>
        <w:t>on Leinster Rugby’s Code of Conduct. The Club Disciplinary Officer should lead any investigation into any act which breaches</w:t>
      </w:r>
      <w:r>
        <w:t xml:space="preserve"> </w:t>
      </w:r>
      <w:r>
        <w:t>that code. It is hoped that the disciplinary officer would assist their club in any Branch hearings or investigations.</w:t>
      </w:r>
    </w:p>
    <w:p w14:paraId="442B77B3" w14:textId="190236DC" w:rsidR="00A24B6F" w:rsidRDefault="00A24B6F" w:rsidP="00A24B6F">
      <w:pPr>
        <w:jc w:val="both"/>
      </w:pPr>
      <w:r>
        <w:t>Each club, school and college will be obliged to appoint a Club Disciplinary Officer who would be responsible for disciplinary</w:t>
      </w:r>
      <w:r>
        <w:t xml:space="preserve"> </w:t>
      </w:r>
      <w:r>
        <w:t>matters in the club. It was hoped this role would lead to a strong positive culture towards visiting teams, officials and all</w:t>
      </w:r>
      <w:r>
        <w:t xml:space="preserve"> </w:t>
      </w:r>
      <w:r>
        <w:t>participants in our game.</w:t>
      </w:r>
    </w:p>
    <w:p w14:paraId="3F63609E" w14:textId="54785425" w:rsidR="00A24B6F" w:rsidRDefault="00A24B6F" w:rsidP="00A24B6F">
      <w:pPr>
        <w:jc w:val="both"/>
      </w:pPr>
      <w:r>
        <w:t>To ensure the success of this initiative it is imperative that primarily a suitable person is appointed who understands the role</w:t>
      </w:r>
      <w:r>
        <w:t xml:space="preserve"> </w:t>
      </w:r>
      <w:r>
        <w:t>involved and the steps necessary to guarantee its success.</w:t>
      </w:r>
    </w:p>
    <w:p w14:paraId="627E66A3" w14:textId="77777777" w:rsidR="00A24B6F" w:rsidRDefault="00A24B6F" w:rsidP="00A24B6F">
      <w:r>
        <w:t>The Role Objectives:</w:t>
      </w:r>
    </w:p>
    <w:p w14:paraId="263461DE" w14:textId="7A222452" w:rsidR="00A24B6F" w:rsidRDefault="00A24B6F" w:rsidP="00A24B6F">
      <w:pPr>
        <w:pStyle w:val="ListParagraph"/>
        <w:numPr>
          <w:ilvl w:val="0"/>
          <w:numId w:val="1"/>
        </w:numPr>
      </w:pPr>
      <w:r>
        <w:t>To develop a culture of respect for the game and its participants</w:t>
      </w:r>
    </w:p>
    <w:p w14:paraId="429B55A5" w14:textId="0AD848DD" w:rsidR="00A24B6F" w:rsidRDefault="00A24B6F" w:rsidP="00A24B6F">
      <w:pPr>
        <w:pStyle w:val="ListParagraph"/>
        <w:numPr>
          <w:ilvl w:val="0"/>
          <w:numId w:val="1"/>
        </w:numPr>
      </w:pPr>
      <w:r>
        <w:t>Encourage positive support for the club’s teams</w:t>
      </w:r>
    </w:p>
    <w:p w14:paraId="5C31662B" w14:textId="26700F7E" w:rsidR="00A24B6F" w:rsidRDefault="00A24B6F" w:rsidP="00A24B6F">
      <w:pPr>
        <w:pStyle w:val="ListParagraph"/>
        <w:numPr>
          <w:ilvl w:val="0"/>
          <w:numId w:val="1"/>
        </w:numPr>
      </w:pPr>
      <w:r>
        <w:t>To liaise with Referees Association on initiatives to make the club as welcoming as possible</w:t>
      </w:r>
    </w:p>
    <w:p w14:paraId="6E29678B" w14:textId="340F1A02" w:rsidR="00A24B6F" w:rsidRDefault="00A24B6F" w:rsidP="00A24B6F">
      <w:pPr>
        <w:pStyle w:val="ListParagraph"/>
        <w:numPr>
          <w:ilvl w:val="0"/>
          <w:numId w:val="1"/>
        </w:numPr>
      </w:pPr>
      <w:r>
        <w:t>To educate club members on the Code of Conduct</w:t>
      </w:r>
    </w:p>
    <w:p w14:paraId="45763D3A" w14:textId="42659246" w:rsidR="00A24B6F" w:rsidRDefault="00A24B6F" w:rsidP="00A24B6F">
      <w:pPr>
        <w:pStyle w:val="ListParagraph"/>
        <w:numPr>
          <w:ilvl w:val="0"/>
          <w:numId w:val="1"/>
        </w:numPr>
      </w:pPr>
      <w:r>
        <w:t>To report to the Club Sec on any instances of abuse towards teams or officials</w:t>
      </w:r>
    </w:p>
    <w:p w14:paraId="6417AC1D" w14:textId="4DA94F36" w:rsidR="00A24B6F" w:rsidRDefault="00A24B6F" w:rsidP="00A24B6F">
      <w:pPr>
        <w:pStyle w:val="ListParagraph"/>
        <w:numPr>
          <w:ilvl w:val="0"/>
          <w:numId w:val="1"/>
        </w:numPr>
      </w:pPr>
      <w:r>
        <w:t>To carry out an investigation into any sending off or abuse matter and recommend sanctions for those involved</w:t>
      </w:r>
    </w:p>
    <w:p w14:paraId="4E51E94D" w14:textId="7350A4E7" w:rsidR="00AF148C" w:rsidRDefault="00A24B6F" w:rsidP="00A24B6F">
      <w:pPr>
        <w:pStyle w:val="ListParagraph"/>
        <w:numPr>
          <w:ilvl w:val="0"/>
          <w:numId w:val="1"/>
        </w:numPr>
      </w:pPr>
      <w:r>
        <w:t>Report to the club executive monthly on the club’s disciplinary record</w:t>
      </w:r>
    </w:p>
    <w:sectPr w:rsidR="00AF1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203D"/>
    <w:multiLevelType w:val="hybridMultilevel"/>
    <w:tmpl w:val="E9FCE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58"/>
    <w:rsid w:val="006F6058"/>
    <w:rsid w:val="00A24B6F"/>
    <w:rsid w:val="00A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F9904"/>
  <w15:chartTrackingRefBased/>
  <w15:docId w15:val="{797E8279-94C8-4FBD-89DE-D4A74A5C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burns</dc:creator>
  <cp:keywords/>
  <dc:description/>
  <cp:lastModifiedBy>kathleen burns</cp:lastModifiedBy>
  <cp:revision>3</cp:revision>
  <dcterms:created xsi:type="dcterms:W3CDTF">2020-07-25T18:02:00Z</dcterms:created>
  <dcterms:modified xsi:type="dcterms:W3CDTF">2020-07-25T18:05:00Z</dcterms:modified>
</cp:coreProperties>
</file>